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88788D" w:rsidP="002641B6">
      <w:pPr>
        <w:spacing w:line="276" w:lineRule="auto"/>
        <w:jc w:val="center"/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9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656A69" w:rsidRDefault="00A351C7" w:rsidP="00F12C5D">
      <w:pPr>
        <w:ind w:right="-142"/>
        <w:jc w:val="both"/>
        <w:rPr>
          <w:sz w:val="24"/>
        </w:rPr>
      </w:pPr>
      <w:r>
        <w:rPr>
          <w:sz w:val="24"/>
        </w:rPr>
        <w:t>"01</w:t>
      </w:r>
      <w:r w:rsidR="005F3514">
        <w:rPr>
          <w:sz w:val="24"/>
        </w:rPr>
        <w:t>"__</w:t>
      </w:r>
      <w:r w:rsidR="00A85CE6">
        <w:rPr>
          <w:sz w:val="24"/>
        </w:rPr>
        <w:t>_</w:t>
      </w:r>
      <w:r>
        <w:rPr>
          <w:sz w:val="24"/>
        </w:rPr>
        <w:t>12</w:t>
      </w:r>
      <w:r w:rsidR="00A85CE6">
        <w:rPr>
          <w:sz w:val="24"/>
        </w:rPr>
        <w:t>___201</w:t>
      </w:r>
      <w:r w:rsidR="00B90F31">
        <w:rPr>
          <w:sz w:val="24"/>
        </w:rPr>
        <w:t>1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    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</w:t>
      </w:r>
      <w:r>
        <w:rPr>
          <w:sz w:val="24"/>
        </w:rPr>
        <w:t xml:space="preserve">                         </w:t>
      </w:r>
      <w:r w:rsidR="00BF34E3">
        <w:rPr>
          <w:sz w:val="24"/>
        </w:rPr>
        <w:t xml:space="preserve">       </w:t>
      </w:r>
      <w:r>
        <w:rPr>
          <w:sz w:val="24"/>
        </w:rPr>
        <w:t>№ 312п</w:t>
      </w:r>
    </w:p>
    <w:p w:rsidR="009031DA" w:rsidRDefault="00F12C5D" w:rsidP="00656A69">
      <w:pPr>
        <w:jc w:val="both"/>
        <w:rPr>
          <w:sz w:val="4"/>
          <w:szCs w:val="4"/>
        </w:rPr>
      </w:pPr>
      <w:r>
        <w:rPr>
          <w:sz w:val="24"/>
        </w:rPr>
        <w:t xml:space="preserve">                    </w:t>
      </w:r>
    </w:p>
    <w:p w:rsidR="009031DA" w:rsidRPr="009031DA" w:rsidRDefault="009031DA" w:rsidP="009031DA">
      <w:pPr>
        <w:rPr>
          <w:sz w:val="4"/>
          <w:szCs w:val="4"/>
        </w:rPr>
      </w:pPr>
    </w:p>
    <w:p w:rsidR="009031DA" w:rsidRPr="009031DA" w:rsidRDefault="009031DA" w:rsidP="009031DA">
      <w:pPr>
        <w:rPr>
          <w:sz w:val="4"/>
          <w:szCs w:val="4"/>
        </w:rPr>
      </w:pPr>
    </w:p>
    <w:p w:rsidR="009031DA" w:rsidRPr="009031DA" w:rsidRDefault="009031DA" w:rsidP="009031DA">
      <w:pPr>
        <w:rPr>
          <w:sz w:val="4"/>
          <w:szCs w:val="4"/>
        </w:rPr>
      </w:pPr>
    </w:p>
    <w:p w:rsidR="009031DA" w:rsidRPr="009031DA" w:rsidRDefault="009031DA" w:rsidP="009031DA">
      <w:pPr>
        <w:rPr>
          <w:sz w:val="4"/>
          <w:szCs w:val="4"/>
        </w:rPr>
      </w:pPr>
    </w:p>
    <w:p w:rsidR="009031DA" w:rsidRDefault="009031DA" w:rsidP="009031DA">
      <w:pPr>
        <w:rPr>
          <w:sz w:val="4"/>
          <w:szCs w:val="4"/>
        </w:rPr>
      </w:pPr>
    </w:p>
    <w:p w:rsidR="009031DA" w:rsidRDefault="009031DA" w:rsidP="009031DA">
      <w:pPr>
        <w:rPr>
          <w:sz w:val="4"/>
          <w:szCs w:val="4"/>
        </w:rPr>
      </w:pPr>
    </w:p>
    <w:p w:rsidR="009031DA" w:rsidRDefault="009031DA" w:rsidP="009031DA">
      <w:pPr>
        <w:rPr>
          <w:sz w:val="4"/>
          <w:szCs w:val="4"/>
        </w:rPr>
      </w:pPr>
    </w:p>
    <w:p w:rsidR="009031DA" w:rsidRDefault="009031DA" w:rsidP="009031DA">
      <w:pPr>
        <w:shd w:val="clear" w:color="auto" w:fill="FFFFFF"/>
        <w:ind w:left="11" w:right="3938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Об организации функционирования Единой дежурно-диспетчерской службы муниципального образования </w:t>
      </w:r>
    </w:p>
    <w:p w:rsidR="009031DA" w:rsidRDefault="009031DA" w:rsidP="009031DA">
      <w:pPr>
        <w:shd w:val="clear" w:color="auto" w:fill="FFFFFF"/>
        <w:ind w:left="11" w:right="4679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город Дивногорск </w:t>
      </w:r>
    </w:p>
    <w:p w:rsidR="009031DA" w:rsidRDefault="009031DA" w:rsidP="009031DA">
      <w:pPr>
        <w:shd w:val="clear" w:color="auto" w:fill="FFFFFF"/>
        <w:ind w:left="11" w:right="4679" w:firstLine="415"/>
        <w:rPr>
          <w:b/>
          <w:spacing w:val="-9"/>
          <w:sz w:val="24"/>
          <w:szCs w:val="24"/>
        </w:rPr>
      </w:pPr>
    </w:p>
    <w:p w:rsidR="009031DA" w:rsidRDefault="009031DA" w:rsidP="009031DA">
      <w:pPr>
        <w:shd w:val="clear" w:color="auto" w:fill="FFFFFF"/>
        <w:ind w:left="11" w:right="4679" w:firstLine="415"/>
        <w:rPr>
          <w:b/>
          <w:spacing w:val="-9"/>
          <w:sz w:val="24"/>
          <w:szCs w:val="24"/>
        </w:rPr>
      </w:pPr>
    </w:p>
    <w:p w:rsidR="009031DA" w:rsidRDefault="009031DA" w:rsidP="009031D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координации действий дежурных, аварийно - диспетчерских служб на территории муниципального образования город Дивногорск, оперативного сбора информации и организации экстренного реагирования в случае аварий, катастроф и стихийных бедствий, </w:t>
      </w:r>
      <w:r>
        <w:rPr>
          <w:spacing w:val="-9"/>
          <w:sz w:val="28"/>
          <w:szCs w:val="28"/>
        </w:rPr>
        <w:t>в соответствии с Постановлением Правительства Российской Федерации от 30.12.2003</w:t>
      </w:r>
      <w:r>
        <w:rPr>
          <w:spacing w:val="-5"/>
          <w:sz w:val="28"/>
          <w:szCs w:val="28"/>
        </w:rPr>
        <w:t xml:space="preserve"> № 794       «О единой государственной системе предупреждения и ликвидации чрезвычайных ситуаций», Государственным стандартом Российской </w:t>
      </w:r>
      <w:r>
        <w:rPr>
          <w:spacing w:val="-11"/>
          <w:sz w:val="28"/>
          <w:szCs w:val="28"/>
        </w:rPr>
        <w:t xml:space="preserve">Федерации ГОСТ </w:t>
      </w:r>
      <w:proofErr w:type="gramStart"/>
      <w:r>
        <w:rPr>
          <w:spacing w:val="-11"/>
          <w:sz w:val="28"/>
          <w:szCs w:val="28"/>
        </w:rPr>
        <w:t>Р</w:t>
      </w:r>
      <w:proofErr w:type="gramEnd"/>
      <w:r>
        <w:rPr>
          <w:spacing w:val="-11"/>
          <w:sz w:val="28"/>
          <w:szCs w:val="28"/>
        </w:rPr>
        <w:t xml:space="preserve"> 22.7.01-99 «Безопасность в чрезвычайных ситуациях. Единая дежурно-диспетчерская служба. </w:t>
      </w:r>
      <w:proofErr w:type="gramStart"/>
      <w:r>
        <w:rPr>
          <w:spacing w:val="-11"/>
          <w:sz w:val="28"/>
          <w:szCs w:val="28"/>
        </w:rPr>
        <w:t xml:space="preserve">Основные положения», утверждённым Постановлением Госстандарта Российской Федерации от 09.11.1999 № 400-ст, постановлением администрации города Дивногорска от 16.09.2010 № 795п            «О городском звене территориальной подсистемы единой государственной системы предупреждения и ликвидации чрезвычайных ситуаций муниципального образования город Дивногорск», на основании пункта 3 постановления администрации города Дивногорска от 22.06.2011 № 174п «О создании муниципального казенного учреждения «Городское хозяйство» города Дивногорска»,  руководствуясь </w:t>
      </w:r>
      <w:r>
        <w:rPr>
          <w:sz w:val="28"/>
          <w:szCs w:val="28"/>
        </w:rPr>
        <w:t>статьями 7, 43, 53 Устава</w:t>
      </w:r>
      <w:proofErr w:type="gramEnd"/>
      <w:r>
        <w:rPr>
          <w:sz w:val="28"/>
          <w:szCs w:val="28"/>
        </w:rPr>
        <w:t xml:space="preserve"> города Дивногорска </w:t>
      </w:r>
    </w:p>
    <w:p w:rsidR="009031DA" w:rsidRDefault="009031DA" w:rsidP="009031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031DA" w:rsidRDefault="009031DA" w:rsidP="009031DA">
      <w:pPr>
        <w:ind w:firstLine="720"/>
        <w:jc w:val="both"/>
        <w:rPr>
          <w:sz w:val="28"/>
          <w:szCs w:val="28"/>
        </w:rPr>
      </w:pPr>
    </w:p>
    <w:p w:rsidR="009031DA" w:rsidRDefault="009031DA" w:rsidP="009031DA">
      <w:pPr>
        <w:numPr>
          <w:ilvl w:val="0"/>
          <w:numId w:val="37"/>
        </w:numPr>
        <w:ind w:left="0" w:firstLine="851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Определить отдел «Единая дежурно-диспетчерская служба» муниципального казенного учреждения «Городское хозяйство» города Дивногорска (далее ЕДДС) как орган, выполняющий функции повседневного </w:t>
      </w:r>
      <w:proofErr w:type="gramStart"/>
      <w:r>
        <w:rPr>
          <w:spacing w:val="-1"/>
          <w:sz w:val="28"/>
          <w:szCs w:val="28"/>
        </w:rPr>
        <w:t>управления городского звена краевой территориальной подсистемы единой государственной системы предупреждения</w:t>
      </w:r>
      <w:proofErr w:type="gramEnd"/>
      <w:r>
        <w:rPr>
          <w:spacing w:val="-1"/>
          <w:sz w:val="28"/>
          <w:szCs w:val="28"/>
        </w:rPr>
        <w:t xml:space="preserve"> и ликвидации чрезвычайных ситуаций.</w:t>
      </w:r>
    </w:p>
    <w:p w:rsidR="009031DA" w:rsidRDefault="009031DA" w:rsidP="009031DA">
      <w:pPr>
        <w:numPr>
          <w:ilvl w:val="0"/>
          <w:numId w:val="37"/>
        </w:numPr>
        <w:shd w:val="clear" w:color="auto" w:fill="FFFFFF"/>
        <w:tabs>
          <w:tab w:val="left" w:pos="426"/>
        </w:tabs>
        <w:spacing w:before="10"/>
        <w:ind w:left="0" w:firstLine="851"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Установить, что ЕДДС является вышестоящим органом для всех дежурных, </w:t>
      </w:r>
      <w:r>
        <w:rPr>
          <w:spacing w:val="-7"/>
          <w:sz w:val="28"/>
          <w:szCs w:val="28"/>
        </w:rPr>
        <w:t xml:space="preserve">аварийно-диспетчерских, дежурно-диспетчерских служб            (далее - ДДС), расположенных </w:t>
      </w:r>
      <w:r>
        <w:rPr>
          <w:spacing w:val="-10"/>
          <w:sz w:val="28"/>
          <w:szCs w:val="28"/>
        </w:rPr>
        <w:t xml:space="preserve">на территории муниципального образования город </w:t>
      </w:r>
      <w:r>
        <w:rPr>
          <w:spacing w:val="-10"/>
          <w:sz w:val="28"/>
          <w:szCs w:val="28"/>
        </w:rPr>
        <w:lastRenderedPageBreak/>
        <w:t>Дивногорск, по вопросам сбора, обработки и обмена информацией о чрезвычайных ситуациях, а также координирующим органом по вопросам совместных действий ДДС в чрезвычайных ситуациях.</w:t>
      </w:r>
    </w:p>
    <w:p w:rsidR="009031DA" w:rsidRDefault="009031DA" w:rsidP="009031DA">
      <w:pPr>
        <w:numPr>
          <w:ilvl w:val="0"/>
          <w:numId w:val="37"/>
        </w:numPr>
        <w:shd w:val="clear" w:color="auto" w:fill="FFFFFF"/>
        <w:tabs>
          <w:tab w:val="left" w:pos="426"/>
        </w:tabs>
        <w:spacing w:before="10"/>
        <w:ind w:left="0" w:firstLine="851"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 Создание и </w:t>
      </w:r>
      <w:r>
        <w:rPr>
          <w:spacing w:val="-10"/>
          <w:sz w:val="28"/>
          <w:szCs w:val="28"/>
        </w:rPr>
        <w:t>функционирование ЕДДС на базе телефона «112» не отменяет существующего порядка приема сообщений от населения о происшествиях по телефонам «01», «02», «03» и телефонам действующих ДДС.</w:t>
      </w:r>
    </w:p>
    <w:p w:rsidR="009031DA" w:rsidRDefault="009031DA" w:rsidP="009031DA">
      <w:pPr>
        <w:numPr>
          <w:ilvl w:val="0"/>
          <w:numId w:val="37"/>
        </w:numPr>
        <w:shd w:val="clear" w:color="auto" w:fill="FFFFFF"/>
        <w:tabs>
          <w:tab w:val="left" w:pos="426"/>
        </w:tabs>
        <w:ind w:left="0" w:right="5" w:firstLine="85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Рекомендовать отделу полиции № 13 МУ МВД России «Красноярское», ПЧ-29 ГУ «ОФПС-30»</w:t>
      </w:r>
      <w:r>
        <w:rPr>
          <w:spacing w:val="-10"/>
          <w:sz w:val="28"/>
          <w:szCs w:val="28"/>
        </w:rPr>
        <w:t>, руководителям предприятий, учреждений и организаций, находящихся на</w:t>
      </w:r>
      <w:r>
        <w:rPr>
          <w:spacing w:val="-9"/>
          <w:sz w:val="28"/>
          <w:szCs w:val="28"/>
        </w:rPr>
        <w:t xml:space="preserve"> территории муниципального образования, независимо от их </w:t>
      </w:r>
      <w:r>
        <w:rPr>
          <w:sz w:val="28"/>
          <w:szCs w:val="28"/>
        </w:rPr>
        <w:t>ведомственной принадлежности и форм собственности и имеющих диспетчерские и аварийные службы:</w:t>
      </w:r>
    </w:p>
    <w:p w:rsidR="009031DA" w:rsidRDefault="009031DA" w:rsidP="009031DA">
      <w:pPr>
        <w:shd w:val="clear" w:color="auto" w:fill="FFFFFF"/>
        <w:tabs>
          <w:tab w:val="left" w:pos="567"/>
        </w:tabs>
        <w:ind w:right="19" w:firstLine="85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- обеспечить  сбор и обмен информацией с ЕДДС об угрозах, фактах возникновения и ходе ликвидации чрезвычайных ситуаций. В случае угрозы и фактов возникновения ЧС передавать информацию немедленно, а о ходе ликвидации - по запросу.</w:t>
      </w:r>
    </w:p>
    <w:p w:rsidR="009031DA" w:rsidRDefault="009031DA" w:rsidP="009031DA">
      <w:pPr>
        <w:shd w:val="clear" w:color="auto" w:fill="FFFFFF"/>
        <w:tabs>
          <w:tab w:val="left" w:pos="567"/>
        </w:tabs>
        <w:ind w:right="19" w:firstLine="851"/>
        <w:jc w:val="both"/>
        <w:rPr>
          <w:spacing w:val="-14"/>
          <w:sz w:val="28"/>
          <w:szCs w:val="28"/>
        </w:rPr>
      </w:pPr>
      <w:r>
        <w:rPr>
          <w:spacing w:val="-8"/>
          <w:sz w:val="28"/>
          <w:szCs w:val="28"/>
        </w:rPr>
        <w:tab/>
        <w:t>- заключить соглашения о порядке обмена информацией по вопросам защиты населения и территории от чрезвычайных ситуаций с администрацией города Дивногорска.</w:t>
      </w:r>
    </w:p>
    <w:p w:rsidR="009031DA" w:rsidRDefault="009031DA" w:rsidP="009031DA">
      <w:pPr>
        <w:shd w:val="clear" w:color="auto" w:fill="FFFFFF"/>
        <w:spacing w:before="5"/>
        <w:ind w:right="34" w:firstLine="851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- внести изменения в должностные инструкции  (функциональные обязанности)  </w:t>
      </w:r>
      <w:r>
        <w:rPr>
          <w:sz w:val="28"/>
          <w:szCs w:val="28"/>
        </w:rPr>
        <w:t xml:space="preserve">должностных лиц и работников ДДС с учётом создания ЕДДС. </w:t>
      </w:r>
    </w:p>
    <w:p w:rsidR="009031DA" w:rsidRDefault="009031DA" w:rsidP="009031DA">
      <w:pPr>
        <w:numPr>
          <w:ilvl w:val="0"/>
          <w:numId w:val="37"/>
        </w:numPr>
        <w:shd w:val="clear" w:color="auto" w:fill="FFFFFF"/>
        <w:tabs>
          <w:tab w:val="left" w:pos="426"/>
        </w:tabs>
        <w:ind w:left="0" w:right="5" w:firstLine="851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Финансовому управлению администрации города (</w:t>
      </w:r>
      <w:proofErr w:type="spellStart"/>
      <w:r>
        <w:rPr>
          <w:spacing w:val="-9"/>
          <w:sz w:val="28"/>
          <w:szCs w:val="28"/>
        </w:rPr>
        <w:t>Прикатова</w:t>
      </w:r>
      <w:proofErr w:type="spellEnd"/>
      <w:r>
        <w:rPr>
          <w:spacing w:val="-9"/>
          <w:sz w:val="28"/>
          <w:szCs w:val="28"/>
        </w:rPr>
        <w:t xml:space="preserve"> Л.И.) предусмотреть в местном бюджете на 2012 и последующие годы средства на содержание ЕДДС.</w:t>
      </w:r>
    </w:p>
    <w:p w:rsidR="009031DA" w:rsidRDefault="009031DA" w:rsidP="009031DA">
      <w:pPr>
        <w:pStyle w:val="ConsNormal"/>
        <w:numPr>
          <w:ilvl w:val="0"/>
          <w:numId w:val="37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Дивногорска от 30.09.2010 № 809п «О создании единой дежурно-диспетчерской службы (ЕДДС)».</w:t>
      </w:r>
    </w:p>
    <w:p w:rsidR="009031DA" w:rsidRDefault="009031DA" w:rsidP="009031DA">
      <w:pPr>
        <w:pStyle w:val="ConsNormal"/>
        <w:numPr>
          <w:ilvl w:val="0"/>
          <w:numId w:val="37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 опубликованию в средствах массовой информации и на официальном сайте администрации города Дивногорска в информационно-телекоммуникационной сети «Интернет».</w:t>
      </w:r>
    </w:p>
    <w:p w:rsidR="009031DA" w:rsidRDefault="009031DA" w:rsidP="009031DA">
      <w:pPr>
        <w:pStyle w:val="ConsNormal"/>
        <w:numPr>
          <w:ilvl w:val="0"/>
          <w:numId w:val="37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</w:t>
      </w:r>
      <w:r w:rsidR="0088788D">
        <w:rPr>
          <w:rFonts w:ascii="Times New Roman" w:hAnsi="Times New Roman"/>
          <w:sz w:val="28"/>
          <w:szCs w:val="28"/>
        </w:rPr>
        <w:t xml:space="preserve"> дня официального опубликования и распространяется на правоотношения, возникшие с 01.10.2011.</w:t>
      </w:r>
      <w:bookmarkStart w:id="0" w:name="_GoBack"/>
      <w:bookmarkEnd w:id="0"/>
    </w:p>
    <w:p w:rsidR="009031DA" w:rsidRDefault="009031DA" w:rsidP="009031DA">
      <w:pPr>
        <w:pStyle w:val="ConsNormal"/>
        <w:numPr>
          <w:ilvl w:val="0"/>
          <w:numId w:val="37"/>
        </w:numPr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31DA" w:rsidRDefault="009031DA" w:rsidP="009031DA">
      <w:pPr>
        <w:jc w:val="both"/>
        <w:outlineLvl w:val="0"/>
        <w:rPr>
          <w:sz w:val="28"/>
          <w:szCs w:val="28"/>
        </w:rPr>
      </w:pPr>
    </w:p>
    <w:p w:rsidR="009031DA" w:rsidRDefault="009031DA" w:rsidP="009031DA">
      <w:pPr>
        <w:outlineLvl w:val="0"/>
        <w:rPr>
          <w:sz w:val="28"/>
          <w:szCs w:val="28"/>
        </w:rPr>
      </w:pPr>
    </w:p>
    <w:p w:rsidR="009031DA" w:rsidRDefault="009031DA" w:rsidP="009031DA">
      <w:pPr>
        <w:outlineLvl w:val="0"/>
        <w:rPr>
          <w:sz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Е.Е. Оль</w:t>
      </w:r>
    </w:p>
    <w:p w:rsidR="009031DA" w:rsidRDefault="009031DA" w:rsidP="009031DA">
      <w:pPr>
        <w:rPr>
          <w:sz w:val="24"/>
        </w:rPr>
      </w:pPr>
    </w:p>
    <w:p w:rsidR="00F12C5D" w:rsidRPr="009031DA" w:rsidRDefault="00F12C5D" w:rsidP="009031DA">
      <w:pPr>
        <w:rPr>
          <w:sz w:val="28"/>
          <w:szCs w:val="28"/>
        </w:rPr>
      </w:pPr>
    </w:p>
    <w:sectPr w:rsidR="00F12C5D" w:rsidRPr="009031DA" w:rsidSect="007A60B4">
      <w:headerReference w:type="even" r:id="rId10"/>
      <w:headerReference w:type="default" r:id="rId11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A" w:rsidRDefault="00F9231A">
      <w:r>
        <w:separator/>
      </w:r>
    </w:p>
  </w:endnote>
  <w:endnote w:type="continuationSeparator" w:id="0">
    <w:p w:rsidR="00F9231A" w:rsidRDefault="00F9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A" w:rsidRDefault="00F9231A">
      <w:r>
        <w:separator/>
      </w:r>
    </w:p>
  </w:footnote>
  <w:footnote w:type="continuationSeparator" w:id="0">
    <w:p w:rsidR="00F9231A" w:rsidRDefault="00F92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B90F31" w:rsidP="006D08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0F31" w:rsidRDefault="00B90F31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B90F31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3">
    <w:nsid w:val="79230F3F"/>
    <w:multiLevelType w:val="hybridMultilevel"/>
    <w:tmpl w:val="11E02490"/>
    <w:lvl w:ilvl="0" w:tplc="12604B90">
      <w:start w:val="1"/>
      <w:numFmt w:val="decimal"/>
      <w:lvlText w:val="%1."/>
      <w:lvlJc w:val="left"/>
      <w:pPr>
        <w:ind w:left="869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0"/>
  </w:num>
  <w:num w:numId="7">
    <w:abstractNumId w:val="34"/>
  </w:num>
  <w:num w:numId="8">
    <w:abstractNumId w:val="20"/>
  </w:num>
  <w:num w:numId="9">
    <w:abstractNumId w:val="26"/>
  </w:num>
  <w:num w:numId="10">
    <w:abstractNumId w:val="36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2"/>
  </w:num>
  <w:num w:numId="16">
    <w:abstractNumId w:val="0"/>
  </w:num>
  <w:num w:numId="17">
    <w:abstractNumId w:val="28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29"/>
  </w:num>
  <w:num w:numId="31">
    <w:abstractNumId w:val="35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1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A3"/>
    <w:rsid w:val="00032861"/>
    <w:rsid w:val="00056F2E"/>
    <w:rsid w:val="00083082"/>
    <w:rsid w:val="00084D22"/>
    <w:rsid w:val="000A0678"/>
    <w:rsid w:val="000B656C"/>
    <w:rsid w:val="000F178A"/>
    <w:rsid w:val="000F1951"/>
    <w:rsid w:val="000F6A59"/>
    <w:rsid w:val="00106057"/>
    <w:rsid w:val="0011385C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A1ECB"/>
    <w:rsid w:val="006A37F6"/>
    <w:rsid w:val="006A63A8"/>
    <w:rsid w:val="006B492C"/>
    <w:rsid w:val="006B57DD"/>
    <w:rsid w:val="006D0830"/>
    <w:rsid w:val="007423A3"/>
    <w:rsid w:val="0074682C"/>
    <w:rsid w:val="00762FF5"/>
    <w:rsid w:val="007A60B4"/>
    <w:rsid w:val="007E246C"/>
    <w:rsid w:val="007E4317"/>
    <w:rsid w:val="00814C62"/>
    <w:rsid w:val="0082764A"/>
    <w:rsid w:val="00836AB1"/>
    <w:rsid w:val="00867876"/>
    <w:rsid w:val="0087752C"/>
    <w:rsid w:val="00881548"/>
    <w:rsid w:val="00882275"/>
    <w:rsid w:val="00884CA3"/>
    <w:rsid w:val="0088788D"/>
    <w:rsid w:val="008943B8"/>
    <w:rsid w:val="008B1DAD"/>
    <w:rsid w:val="008D5D11"/>
    <w:rsid w:val="00902B3D"/>
    <w:rsid w:val="009031DA"/>
    <w:rsid w:val="00930805"/>
    <w:rsid w:val="00941B02"/>
    <w:rsid w:val="00965FB4"/>
    <w:rsid w:val="009D1C3D"/>
    <w:rsid w:val="009D2868"/>
    <w:rsid w:val="009D45F9"/>
    <w:rsid w:val="009D602D"/>
    <w:rsid w:val="009F50AC"/>
    <w:rsid w:val="00A040D4"/>
    <w:rsid w:val="00A3184D"/>
    <w:rsid w:val="00A351C7"/>
    <w:rsid w:val="00A36FC2"/>
    <w:rsid w:val="00A55C56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2CAF"/>
    <w:rsid w:val="00B90F31"/>
    <w:rsid w:val="00B93C4C"/>
    <w:rsid w:val="00BA01C1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4230D"/>
    <w:rsid w:val="00E70A6C"/>
    <w:rsid w:val="00E97DF3"/>
    <w:rsid w:val="00EA39B0"/>
    <w:rsid w:val="00EB17CB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basedOn w:val="a0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customStyle="1" w:styleId="ConsNormal">
    <w:name w:val="ConsNormal"/>
    <w:rsid w:val="009031DA"/>
    <w:pPr>
      <w:ind w:firstLine="720"/>
    </w:pPr>
    <w:rPr>
      <w:rFonts w:ascii="Consultant" w:hAnsi="Consultan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D042-10D6-4B2A-8CE1-1DCCE183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Соловьева</cp:lastModifiedBy>
  <cp:revision>4</cp:revision>
  <cp:lastPrinted>2011-12-01T01:16:00Z</cp:lastPrinted>
  <dcterms:created xsi:type="dcterms:W3CDTF">2011-12-01T01:16:00Z</dcterms:created>
  <dcterms:modified xsi:type="dcterms:W3CDTF">2011-12-02T04:54:00Z</dcterms:modified>
</cp:coreProperties>
</file>